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нформация о проведенн</w:t>
      </w:r>
      <w:r>
        <w:rPr>
          <w:rFonts w:ascii="Times New Roman" w:hAnsi="Times New Roman" w:cs="Times New Roman"/>
          <w:sz w:val="28"/>
          <w:szCs w:val="28"/>
        </w:rPr>
        <w:t xml:space="preserve">ой проверке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Ульяновской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проведен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</w:t>
      </w:r>
      <w:r>
        <w:rPr>
          <w:rFonts w:ascii="Times New Roman" w:hAnsi="Times New Roman" w:cs="Times New Roman"/>
          <w:sz w:val="28"/>
          <w:szCs w:val="28"/>
        </w:rPr>
        <w:t xml:space="preserve">ое</w:t>
      </w:r>
      <w:r>
        <w:rPr>
          <w:rFonts w:ascii="Times New Roman" w:hAnsi="Times New Roman" w:cs="Times New Roman"/>
          <w:sz w:val="28"/>
          <w:szCs w:val="28"/>
        </w:rPr>
        <w:t xml:space="preserve"> контрольн</w:t>
      </w:r>
      <w:r>
        <w:rPr>
          <w:rFonts w:ascii="Times New Roman" w:hAnsi="Times New Roman" w:cs="Times New Roman"/>
          <w:sz w:val="28"/>
          <w:szCs w:val="28"/>
        </w:rPr>
        <w:t xml:space="preserve">ое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по теме: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выплату ежемесячного пособия в связи с рождением и воспитанием ребенка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отношении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Отделения Фонда пенсионного и социального страхования Российской Федерации по Ульяновской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результатам проведенн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установлены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нефинансовые нарушения</w:t>
      </w:r>
      <w:bookmarkStart w:id="0" w:name="_GoBack"/>
      <w:r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Елена Сергеевна</dc:creator>
  <cp:keywords/>
  <dc:description/>
  <cp:lastModifiedBy>Аксянова Ильмира Камилевна</cp:lastModifiedBy>
  <cp:revision>38</cp:revision>
  <dcterms:created xsi:type="dcterms:W3CDTF">2024-11-22T04:06:00Z</dcterms:created>
  <dcterms:modified xsi:type="dcterms:W3CDTF">2026-09-01T09:14:58Z</dcterms:modified>
</cp:coreProperties>
</file>